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963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4"/>
        <w:gridCol w:w="5889"/>
        <w:gridCol w:w="2552"/>
      </w:tblGrid>
      <w:tr w:rsidR="008D1039" w14:paraId="4BFE48A8" w14:textId="77777777" w:rsidTr="00915B4E">
        <w:tc>
          <w:tcPr>
            <w:tcW w:w="1194" w:type="dxa"/>
          </w:tcPr>
          <w:p w14:paraId="3BF59722" w14:textId="77777777" w:rsidR="008D1039" w:rsidRDefault="008D1039" w:rsidP="00915B4E">
            <w:pPr>
              <w:rPr>
                <w:rFonts w:ascii="Candara" w:hAnsi="Candara" w:cs="Arial"/>
                <w:b/>
                <w:sz w:val="26"/>
                <w:szCs w:val="26"/>
              </w:rPr>
            </w:pPr>
            <w:bookmarkStart w:id="0" w:name="_Hlk95741076"/>
            <w:bookmarkEnd w:id="0"/>
            <w:r>
              <w:rPr>
                <w:noProof/>
              </w:rPr>
              <w:drawing>
                <wp:inline distT="0" distB="0" distL="0" distR="0" wp14:anchorId="0D810FDE" wp14:editId="2B4A64E8">
                  <wp:extent cx="543628" cy="656590"/>
                  <wp:effectExtent l="0" t="0" r="889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82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8" cy="678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9" w:type="dxa"/>
          </w:tcPr>
          <w:p w14:paraId="57B3D548" w14:textId="77777777" w:rsidR="008D1039" w:rsidRPr="0065539C" w:rsidRDefault="008D1039" w:rsidP="00915B4E">
            <w:pPr>
              <w:spacing w:line="276" w:lineRule="auto"/>
              <w:rPr>
                <w:rFonts w:ascii="Candara" w:hAnsi="Candara" w:cs="Arial"/>
                <w:b/>
                <w:sz w:val="26"/>
                <w:szCs w:val="26"/>
              </w:rPr>
            </w:pPr>
            <w:r w:rsidRPr="0065539C">
              <w:rPr>
                <w:rFonts w:ascii="Candara" w:hAnsi="Candara" w:cs="Arial"/>
                <w:b/>
                <w:sz w:val="26"/>
                <w:szCs w:val="26"/>
              </w:rPr>
              <w:t>OBČINA RAZKRIŽJE</w:t>
            </w:r>
          </w:p>
          <w:p w14:paraId="290A1482" w14:textId="77777777" w:rsidR="008D1039" w:rsidRPr="0065539C" w:rsidRDefault="008D1039" w:rsidP="00915B4E">
            <w:pPr>
              <w:spacing w:line="276" w:lineRule="auto"/>
              <w:rPr>
                <w:rFonts w:ascii="Candara" w:hAnsi="Candara" w:cs="Arial"/>
                <w:b/>
                <w:sz w:val="26"/>
                <w:szCs w:val="26"/>
              </w:rPr>
            </w:pPr>
            <w:r w:rsidRPr="0065539C">
              <w:rPr>
                <w:rFonts w:ascii="Candara" w:hAnsi="Candara" w:cs="Arial"/>
                <w:b/>
                <w:sz w:val="26"/>
                <w:szCs w:val="26"/>
              </w:rPr>
              <w:t>Šafarsko 42</w:t>
            </w:r>
          </w:p>
          <w:p w14:paraId="02C1818B" w14:textId="77777777" w:rsidR="008D1039" w:rsidRPr="009D3B91" w:rsidRDefault="008D1039" w:rsidP="00915B4E">
            <w:pPr>
              <w:rPr>
                <w:rFonts w:ascii="Candara" w:hAnsi="Candara"/>
                <w:b/>
                <w:sz w:val="22"/>
                <w:szCs w:val="22"/>
                <w:u w:val="single"/>
              </w:rPr>
            </w:pPr>
            <w:r w:rsidRPr="0065539C">
              <w:rPr>
                <w:rFonts w:ascii="Candara" w:hAnsi="Candara" w:cs="Arial"/>
                <w:b/>
                <w:sz w:val="26"/>
                <w:szCs w:val="26"/>
                <w:u w:val="single"/>
              </w:rPr>
              <w:t>9246</w:t>
            </w:r>
            <w:r w:rsidRPr="009D3B91">
              <w:rPr>
                <w:rFonts w:ascii="Candara" w:hAnsi="Candara" w:cs="Arial"/>
                <w:b/>
                <w:sz w:val="26"/>
                <w:szCs w:val="26"/>
                <w:u w:val="single"/>
              </w:rPr>
              <w:t xml:space="preserve"> </w:t>
            </w:r>
            <w:r w:rsidRPr="009D3B91">
              <w:rPr>
                <w:rFonts w:ascii="Candara" w:hAnsi="Candara" w:cs="Arial"/>
                <w:b/>
                <w:sz w:val="26"/>
                <w:szCs w:val="26"/>
              </w:rPr>
              <w:t>Razkrižje</w:t>
            </w:r>
            <w:r w:rsidRPr="009D3B91">
              <w:rPr>
                <w:rFonts w:ascii="Candara" w:hAnsi="Candara" w:cs="Arial"/>
                <w:bCs/>
                <w:sz w:val="26"/>
                <w:szCs w:val="26"/>
              </w:rPr>
              <w:t xml:space="preserve"> </w:t>
            </w:r>
            <w:r w:rsidRPr="009D3B91">
              <w:rPr>
                <w:bCs/>
              </w:rPr>
              <w:t xml:space="preserve">                        </w:t>
            </w:r>
            <w:r>
              <w:rPr>
                <w:bCs/>
              </w:rPr>
              <w:t xml:space="preserve"> </w:t>
            </w:r>
            <w:r w:rsidRPr="009D3B91">
              <w:rPr>
                <w:bCs/>
              </w:rPr>
              <w:t xml:space="preserve">  </w:t>
            </w:r>
            <w:r w:rsidRPr="009D3B91">
              <w:rPr>
                <w:rFonts w:ascii="Candara" w:hAnsi="Candara"/>
                <w:b/>
                <w:sz w:val="22"/>
                <w:szCs w:val="22"/>
              </w:rPr>
              <w:t>T:</w:t>
            </w:r>
            <w:r w:rsidRPr="009D3B91">
              <w:rPr>
                <w:rFonts w:ascii="Candara" w:hAnsi="Candara"/>
                <w:b/>
                <w:sz w:val="22"/>
                <w:szCs w:val="22"/>
                <w:u w:val="single"/>
              </w:rPr>
              <w:t xml:space="preserve"> 02 584 99 00</w:t>
            </w:r>
          </w:p>
          <w:p w14:paraId="3428668F" w14:textId="72526E4E" w:rsidR="008D1039" w:rsidRPr="009D3B91" w:rsidRDefault="008D1039" w:rsidP="00915B4E">
            <w:pPr>
              <w:rPr>
                <w:rFonts w:ascii="Candara" w:hAnsi="Candara"/>
                <w:b/>
                <w:sz w:val="22"/>
                <w:szCs w:val="22"/>
              </w:rPr>
            </w:pPr>
            <w:r w:rsidRPr="009D3B91">
              <w:rPr>
                <w:rFonts w:ascii="Candara" w:hAnsi="Candara"/>
                <w:b/>
                <w:sz w:val="22"/>
                <w:szCs w:val="22"/>
              </w:rPr>
              <w:t xml:space="preserve">                                                             </w:t>
            </w:r>
            <w:r>
              <w:rPr>
                <w:rFonts w:ascii="Candara" w:hAnsi="Candara"/>
                <w:b/>
                <w:sz w:val="22"/>
                <w:szCs w:val="22"/>
              </w:rPr>
              <w:t xml:space="preserve"> </w:t>
            </w:r>
            <w:r w:rsidRPr="009D3B91">
              <w:rPr>
                <w:rFonts w:ascii="Candara" w:hAnsi="Candara"/>
                <w:b/>
                <w:sz w:val="22"/>
                <w:szCs w:val="22"/>
              </w:rPr>
              <w:t xml:space="preserve"> E:</w:t>
            </w:r>
            <w:r w:rsidRPr="00041D02">
              <w:rPr>
                <w:rFonts w:ascii="Candara" w:hAnsi="Candara"/>
                <w:b/>
                <w:sz w:val="22"/>
                <w:szCs w:val="22"/>
              </w:rPr>
              <w:t xml:space="preserve"> </w:t>
            </w:r>
            <w:hyperlink r:id="rId9" w:history="1">
              <w:r w:rsidR="003C1106" w:rsidRPr="003C1106">
                <w:rPr>
                  <w:rStyle w:val="Hiperpovezava"/>
                  <w:sz w:val="22"/>
                  <w:szCs w:val="22"/>
                </w:rPr>
                <w:t>obcina@razkrizje.si</w:t>
              </w:r>
            </w:hyperlink>
            <w:r w:rsidR="003C1106" w:rsidRPr="003C1106">
              <w:rPr>
                <w:sz w:val="22"/>
                <w:szCs w:val="22"/>
              </w:rPr>
              <w:t xml:space="preserve"> </w:t>
            </w:r>
          </w:p>
          <w:p w14:paraId="0CF33845" w14:textId="77777777" w:rsidR="008D1039" w:rsidRDefault="008D1039" w:rsidP="00915B4E">
            <w:pPr>
              <w:rPr>
                <w:rFonts w:ascii="Candara" w:hAnsi="Candara" w:cs="Arial"/>
                <w:b/>
                <w:sz w:val="26"/>
                <w:szCs w:val="26"/>
              </w:rPr>
            </w:pPr>
            <w:r w:rsidRPr="009D3B91">
              <w:rPr>
                <w:rFonts w:ascii="Candara" w:hAnsi="Candara"/>
                <w:b/>
                <w:sz w:val="22"/>
                <w:szCs w:val="22"/>
              </w:rPr>
              <w:t xml:space="preserve">                                                               www.razkrizje.si</w:t>
            </w:r>
            <w:r w:rsidRPr="009D3B91">
              <w:rPr>
                <w:b/>
              </w:rPr>
              <w:t xml:space="preserve"> </w:t>
            </w:r>
          </w:p>
        </w:tc>
        <w:tc>
          <w:tcPr>
            <w:tcW w:w="2552" w:type="dxa"/>
          </w:tcPr>
          <w:p w14:paraId="69C26B02" w14:textId="0822B7F2" w:rsidR="008D1039" w:rsidRDefault="008D1039" w:rsidP="00915B4E">
            <w:pPr>
              <w:spacing w:line="276" w:lineRule="auto"/>
              <w:rPr>
                <w:rFonts w:ascii="Republika" w:hAnsi="Republika" w:cs="Microsoft Sans Serif"/>
                <w:noProof/>
              </w:rPr>
            </w:pPr>
            <w:r>
              <w:rPr>
                <w:rFonts w:ascii="Republika" w:hAnsi="Republika" w:cs="Microsoft Sans Serif"/>
                <w:noProof/>
              </w:rPr>
              <w:t xml:space="preserve">  </w:t>
            </w:r>
          </w:p>
          <w:p w14:paraId="6290118D" w14:textId="77777777" w:rsidR="008D1039" w:rsidRPr="0065539C" w:rsidRDefault="008D1039" w:rsidP="00915B4E">
            <w:pPr>
              <w:spacing w:line="276" w:lineRule="auto"/>
              <w:rPr>
                <w:rFonts w:ascii="Candara" w:hAnsi="Candara" w:cs="Arial"/>
                <w:b/>
                <w:sz w:val="26"/>
                <w:szCs w:val="26"/>
              </w:rPr>
            </w:pPr>
            <w:r>
              <w:rPr>
                <w:rFonts w:ascii="Republika" w:hAnsi="Republika" w:cs="Microsoft Sans Serif"/>
                <w:b/>
                <w:noProof/>
              </w:rPr>
              <w:t xml:space="preserve">              </w:t>
            </w:r>
          </w:p>
        </w:tc>
      </w:tr>
    </w:tbl>
    <w:p w14:paraId="17B4252F" w14:textId="77777777" w:rsidR="00420A47" w:rsidRPr="00414F65" w:rsidRDefault="00420A47" w:rsidP="008D1039">
      <w:pPr>
        <w:rPr>
          <w:rFonts w:ascii="Candara" w:hAnsi="Candara" w:cs="Arial"/>
          <w:sz w:val="4"/>
          <w:szCs w:val="4"/>
        </w:rPr>
      </w:pPr>
    </w:p>
    <w:p w14:paraId="4DA88849" w14:textId="77777777" w:rsidR="00C7409F" w:rsidRPr="005618BB" w:rsidRDefault="00C7409F" w:rsidP="008D1039">
      <w:pPr>
        <w:rPr>
          <w:rFonts w:ascii="Candara" w:hAnsi="Candara" w:cs="Arial"/>
          <w:sz w:val="22"/>
          <w:szCs w:val="22"/>
        </w:rPr>
      </w:pPr>
    </w:p>
    <w:p w14:paraId="1DA92726" w14:textId="57F6CDB9" w:rsidR="008D1039" w:rsidRPr="005618BB" w:rsidRDefault="008D1039" w:rsidP="008D1039">
      <w:pPr>
        <w:rPr>
          <w:rFonts w:ascii="Candara" w:hAnsi="Candara" w:cs="Arial"/>
          <w:sz w:val="22"/>
          <w:szCs w:val="22"/>
        </w:rPr>
      </w:pPr>
      <w:r w:rsidRPr="005618BB">
        <w:rPr>
          <w:rFonts w:ascii="Candara" w:hAnsi="Candara" w:cs="Arial"/>
          <w:sz w:val="22"/>
          <w:szCs w:val="22"/>
        </w:rPr>
        <w:t>Številka:</w:t>
      </w:r>
      <w:r w:rsidR="00FA406E" w:rsidRPr="005618BB">
        <w:rPr>
          <w:rFonts w:ascii="Candara" w:hAnsi="Candara" w:cs="Arial"/>
          <w:sz w:val="22"/>
          <w:szCs w:val="22"/>
        </w:rPr>
        <w:t xml:space="preserve"> </w:t>
      </w:r>
      <w:r w:rsidR="00365F99">
        <w:rPr>
          <w:rFonts w:ascii="Candara" w:hAnsi="Candara" w:cs="Arial"/>
          <w:sz w:val="22"/>
          <w:szCs w:val="22"/>
        </w:rPr>
        <w:t>844</w:t>
      </w:r>
      <w:r w:rsidR="00896D94" w:rsidRPr="005618BB">
        <w:rPr>
          <w:rFonts w:ascii="Candara" w:hAnsi="Candara" w:cs="Arial"/>
          <w:sz w:val="22"/>
          <w:szCs w:val="22"/>
        </w:rPr>
        <w:t>-00</w:t>
      </w:r>
      <w:r w:rsidR="00365F99">
        <w:rPr>
          <w:rFonts w:ascii="Candara" w:hAnsi="Candara" w:cs="Arial"/>
          <w:sz w:val="22"/>
          <w:szCs w:val="22"/>
        </w:rPr>
        <w:t>0</w:t>
      </w:r>
      <w:r w:rsidR="00423480">
        <w:rPr>
          <w:rFonts w:ascii="Candara" w:hAnsi="Candara" w:cs="Arial"/>
          <w:sz w:val="22"/>
          <w:szCs w:val="22"/>
        </w:rPr>
        <w:t>5</w:t>
      </w:r>
      <w:r w:rsidR="00896D94" w:rsidRPr="005618BB">
        <w:rPr>
          <w:rFonts w:ascii="Candara" w:hAnsi="Candara" w:cs="Arial"/>
          <w:sz w:val="22"/>
          <w:szCs w:val="22"/>
        </w:rPr>
        <w:t>/202</w:t>
      </w:r>
      <w:r w:rsidR="00365F99">
        <w:rPr>
          <w:rFonts w:ascii="Candara" w:hAnsi="Candara" w:cs="Arial"/>
          <w:sz w:val="22"/>
          <w:szCs w:val="22"/>
        </w:rPr>
        <w:t>6</w:t>
      </w:r>
      <w:r w:rsidR="00896D94" w:rsidRPr="005618BB">
        <w:rPr>
          <w:rFonts w:ascii="Candara" w:hAnsi="Candara" w:cs="Arial"/>
          <w:sz w:val="22"/>
          <w:szCs w:val="22"/>
        </w:rPr>
        <w:t>-</w:t>
      </w:r>
      <w:r w:rsidR="00423480">
        <w:rPr>
          <w:rFonts w:ascii="Candara" w:hAnsi="Candara" w:cs="Arial"/>
          <w:sz w:val="22"/>
          <w:szCs w:val="22"/>
        </w:rPr>
        <w:t>3</w:t>
      </w:r>
    </w:p>
    <w:p w14:paraId="7D4F9A9E" w14:textId="5198BC5A" w:rsidR="008D1039" w:rsidRPr="005618BB" w:rsidRDefault="008D1039" w:rsidP="008D1039">
      <w:pPr>
        <w:rPr>
          <w:rFonts w:ascii="Candara" w:hAnsi="Candara" w:cs="Arial"/>
          <w:sz w:val="22"/>
          <w:szCs w:val="22"/>
        </w:rPr>
      </w:pPr>
      <w:r w:rsidRPr="005618BB">
        <w:rPr>
          <w:rFonts w:ascii="Candara" w:hAnsi="Candara" w:cs="Arial"/>
          <w:sz w:val="22"/>
          <w:szCs w:val="22"/>
        </w:rPr>
        <w:t xml:space="preserve">Datum:  </w:t>
      </w:r>
      <w:r w:rsidR="00365F99">
        <w:rPr>
          <w:rFonts w:ascii="Candara" w:hAnsi="Candara" w:cs="Arial"/>
          <w:sz w:val="22"/>
          <w:szCs w:val="22"/>
        </w:rPr>
        <w:t>17</w:t>
      </w:r>
      <w:r w:rsidR="00896D94" w:rsidRPr="005618BB">
        <w:rPr>
          <w:rFonts w:ascii="Candara" w:hAnsi="Candara" w:cs="Arial"/>
          <w:sz w:val="22"/>
          <w:szCs w:val="22"/>
        </w:rPr>
        <w:t xml:space="preserve">. </w:t>
      </w:r>
      <w:r w:rsidR="00365F99">
        <w:rPr>
          <w:rFonts w:ascii="Candara" w:hAnsi="Candara" w:cs="Arial"/>
          <w:sz w:val="22"/>
          <w:szCs w:val="22"/>
        </w:rPr>
        <w:t>7</w:t>
      </w:r>
      <w:r w:rsidR="00896D94" w:rsidRPr="005618BB">
        <w:rPr>
          <w:rFonts w:ascii="Candara" w:hAnsi="Candara" w:cs="Arial"/>
          <w:sz w:val="22"/>
          <w:szCs w:val="22"/>
        </w:rPr>
        <w:t>. 202</w:t>
      </w:r>
      <w:r w:rsidR="00365F99">
        <w:rPr>
          <w:rFonts w:ascii="Candara" w:hAnsi="Candara" w:cs="Arial"/>
          <w:sz w:val="22"/>
          <w:szCs w:val="22"/>
        </w:rPr>
        <w:t>6</w:t>
      </w:r>
    </w:p>
    <w:p w14:paraId="21BCB656" w14:textId="77777777" w:rsidR="00896D94" w:rsidRPr="005618BB" w:rsidRDefault="00896D94" w:rsidP="008D1039">
      <w:pPr>
        <w:rPr>
          <w:rFonts w:ascii="Candara" w:hAnsi="Candara" w:cs="Arial"/>
          <w:sz w:val="22"/>
          <w:szCs w:val="22"/>
        </w:rPr>
      </w:pPr>
    </w:p>
    <w:p w14:paraId="71E93A2A" w14:textId="77777777" w:rsidR="007A2AC4" w:rsidRPr="007A2AC4" w:rsidRDefault="007A2AC4" w:rsidP="00365F99">
      <w:pPr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/>
          <w:bCs/>
          <w:kern w:val="36"/>
          <w:sz w:val="36"/>
          <w:szCs w:val="36"/>
        </w:rPr>
      </w:pPr>
      <w:r w:rsidRPr="007A2AC4">
        <w:rPr>
          <w:rFonts w:asciiTheme="minorHAnsi" w:hAnsiTheme="minorHAnsi" w:cstheme="minorHAnsi"/>
          <w:b/>
          <w:bCs/>
          <w:kern w:val="36"/>
          <w:sz w:val="36"/>
          <w:szCs w:val="36"/>
        </w:rPr>
        <w:t>Ocenjevanje škode v kmetijstvu zaradi posledic toče, ki so nastale od 12. maja do 22. junija 2026</w:t>
      </w:r>
    </w:p>
    <w:p w14:paraId="1B6952BF" w14:textId="17A51892" w:rsidR="007A2AC4" w:rsidRPr="007A2AC4" w:rsidRDefault="007A2AC4" w:rsidP="007A2AC4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7A2AC4">
        <w:rPr>
          <w:rFonts w:asciiTheme="minorHAnsi" w:hAnsiTheme="minorHAnsi" w:cstheme="minorHAnsi"/>
          <w:sz w:val="24"/>
          <w:szCs w:val="24"/>
        </w:rPr>
        <w:t xml:space="preserve">Občina </w:t>
      </w:r>
      <w:r w:rsidR="00365F99">
        <w:rPr>
          <w:rFonts w:asciiTheme="minorHAnsi" w:hAnsiTheme="minorHAnsi" w:cstheme="minorHAnsi"/>
          <w:sz w:val="24"/>
          <w:szCs w:val="24"/>
        </w:rPr>
        <w:t>Razkrižje</w:t>
      </w:r>
      <w:r w:rsidRPr="007A2AC4">
        <w:rPr>
          <w:rFonts w:asciiTheme="minorHAnsi" w:hAnsiTheme="minorHAnsi" w:cstheme="minorHAnsi"/>
          <w:sz w:val="24"/>
          <w:szCs w:val="24"/>
        </w:rPr>
        <w:t xml:space="preserve"> pričenja z zbiranjem vlog oškodovancev, ki so utrpeli škodo na kmetijskih pridelkih zaradi posledic neurij s točo, od 12. maja do 22. junija 2026, na podlagi Sklepa Ministrstva za obrambo, Uprave RS za zaščito in reševanje št.  844-20/2026-66-DGZR, z dne 23. 6. 2026.</w:t>
      </w:r>
    </w:p>
    <w:p w14:paraId="32983C09" w14:textId="77777777" w:rsidR="007A2AC4" w:rsidRPr="007A2AC4" w:rsidRDefault="007A2AC4" w:rsidP="007A2AC4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7A2AC4">
        <w:rPr>
          <w:rFonts w:asciiTheme="minorHAnsi" w:hAnsiTheme="minorHAnsi" w:cstheme="minorHAnsi"/>
          <w:sz w:val="24"/>
          <w:szCs w:val="24"/>
        </w:rPr>
        <w:t>Oškodovanci lahko škodo prijavite tako, da izpolnite predpisani </w:t>
      </w:r>
      <w:r w:rsidRPr="007A2AC4">
        <w:rPr>
          <w:rFonts w:asciiTheme="minorHAnsi" w:hAnsiTheme="minorHAnsi" w:cstheme="minorHAnsi"/>
          <w:b/>
          <w:bCs/>
          <w:i/>
          <w:iCs/>
          <w:sz w:val="24"/>
          <w:szCs w:val="24"/>
        </w:rPr>
        <w:t>Obrazec 2</w:t>
      </w:r>
      <w:r w:rsidRPr="007A2AC4">
        <w:rPr>
          <w:rFonts w:asciiTheme="minorHAnsi" w:hAnsiTheme="minorHAnsi" w:cstheme="minorHAnsi"/>
          <w:i/>
          <w:iCs/>
          <w:sz w:val="24"/>
          <w:szCs w:val="24"/>
        </w:rPr>
        <w:t> – Ocena škode v tekoči kmetijski proizvodnji na pridelkih, povzročene po naravni nesreči</w:t>
      </w:r>
      <w:r w:rsidRPr="007A2AC4">
        <w:rPr>
          <w:rFonts w:asciiTheme="minorHAnsi" w:hAnsiTheme="minorHAnsi" w:cstheme="minorHAnsi"/>
          <w:sz w:val="24"/>
          <w:szCs w:val="24"/>
        </w:rPr>
        <w:t>, ki je dostopen na spletni strani občine, na spletni strani Uprave RS za zaščito in reševanje, lahko pa ga tudi dvignete na sedežu občine.</w:t>
      </w:r>
    </w:p>
    <w:p w14:paraId="1543E629" w14:textId="0457E1B0" w:rsidR="007A2AC4" w:rsidRPr="007A2AC4" w:rsidRDefault="007A2AC4" w:rsidP="007A2AC4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7A2AC4">
        <w:rPr>
          <w:rFonts w:asciiTheme="minorHAnsi" w:hAnsiTheme="minorHAnsi" w:cstheme="minorHAnsi"/>
          <w:sz w:val="24"/>
          <w:szCs w:val="24"/>
        </w:rPr>
        <w:t>Izpolnjene obrazce dostavite na naslov </w:t>
      </w:r>
      <w:r w:rsidRPr="007A2AC4">
        <w:rPr>
          <w:rFonts w:asciiTheme="minorHAnsi" w:hAnsiTheme="minorHAnsi" w:cstheme="minorHAnsi"/>
          <w:b/>
          <w:bCs/>
          <w:sz w:val="24"/>
          <w:szCs w:val="24"/>
        </w:rPr>
        <w:t xml:space="preserve">Občina </w:t>
      </w:r>
      <w:r w:rsidR="00365F99">
        <w:rPr>
          <w:rFonts w:asciiTheme="minorHAnsi" w:hAnsiTheme="minorHAnsi" w:cstheme="minorHAnsi"/>
          <w:b/>
          <w:bCs/>
          <w:sz w:val="24"/>
          <w:szCs w:val="24"/>
        </w:rPr>
        <w:t>Razkrižje</w:t>
      </w:r>
      <w:r w:rsidRPr="007A2AC4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365F99">
        <w:rPr>
          <w:rFonts w:asciiTheme="minorHAnsi" w:hAnsiTheme="minorHAnsi" w:cstheme="minorHAnsi"/>
          <w:b/>
          <w:bCs/>
          <w:sz w:val="24"/>
          <w:szCs w:val="24"/>
        </w:rPr>
        <w:t xml:space="preserve"> Šafarsko 42, 9246 Razkrižje</w:t>
      </w:r>
      <w:r w:rsidRPr="007A2AC4">
        <w:rPr>
          <w:rFonts w:asciiTheme="minorHAnsi" w:hAnsiTheme="minorHAnsi" w:cstheme="minorHAnsi"/>
          <w:b/>
          <w:bCs/>
          <w:sz w:val="24"/>
          <w:szCs w:val="24"/>
        </w:rPr>
        <w:t>. </w:t>
      </w:r>
    </w:p>
    <w:p w14:paraId="68E171E8" w14:textId="1826CAB1" w:rsidR="007A2AC4" w:rsidRPr="007A2AC4" w:rsidRDefault="007A2AC4" w:rsidP="007A2AC4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7A2AC4">
        <w:rPr>
          <w:rFonts w:asciiTheme="minorHAnsi" w:hAnsiTheme="minorHAnsi" w:cstheme="minorHAnsi"/>
          <w:b/>
          <w:bCs/>
          <w:sz w:val="24"/>
          <w:szCs w:val="24"/>
        </w:rPr>
        <w:t xml:space="preserve">Rok za dostavo vlog je do vključno </w:t>
      </w:r>
      <w:r w:rsidR="00163838">
        <w:rPr>
          <w:rFonts w:asciiTheme="minorHAnsi" w:hAnsiTheme="minorHAnsi" w:cstheme="minorHAnsi"/>
          <w:b/>
          <w:bCs/>
          <w:sz w:val="24"/>
          <w:szCs w:val="24"/>
          <w:u w:val="single"/>
        </w:rPr>
        <w:t>srede</w:t>
      </w:r>
      <w:r w:rsidRPr="007A2AC4">
        <w:rPr>
          <w:rFonts w:asciiTheme="minorHAnsi" w:hAnsiTheme="minorHAnsi" w:cstheme="minorHAnsi"/>
          <w:b/>
          <w:bCs/>
          <w:sz w:val="24"/>
          <w:szCs w:val="24"/>
          <w:u w:val="single"/>
        </w:rPr>
        <w:t>, 1</w:t>
      </w:r>
      <w:r w:rsidR="00163838">
        <w:rPr>
          <w:rFonts w:asciiTheme="minorHAnsi" w:hAnsiTheme="minorHAnsi" w:cstheme="minorHAnsi"/>
          <w:b/>
          <w:bCs/>
          <w:sz w:val="24"/>
          <w:szCs w:val="24"/>
          <w:u w:val="single"/>
        </w:rPr>
        <w:t>2</w:t>
      </w:r>
      <w:r w:rsidRPr="007A2AC4">
        <w:rPr>
          <w:rFonts w:asciiTheme="minorHAnsi" w:hAnsiTheme="minorHAnsi" w:cstheme="minorHAnsi"/>
          <w:b/>
          <w:bCs/>
          <w:sz w:val="24"/>
          <w:szCs w:val="24"/>
          <w:u w:val="single"/>
        </w:rPr>
        <w:t>. 8. 2026</w:t>
      </w:r>
      <w:r w:rsidRPr="007A2AC4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2BDBC845" w14:textId="77777777" w:rsidR="007A2AC4" w:rsidRPr="007A2AC4" w:rsidRDefault="007A2AC4" w:rsidP="00365F99">
      <w:pPr>
        <w:jc w:val="both"/>
        <w:rPr>
          <w:rFonts w:asciiTheme="minorHAnsi" w:hAnsiTheme="minorHAnsi" w:cstheme="minorHAnsi"/>
          <w:sz w:val="24"/>
          <w:szCs w:val="24"/>
        </w:rPr>
      </w:pPr>
      <w:r w:rsidRPr="007A2AC4">
        <w:rPr>
          <w:rFonts w:asciiTheme="minorHAnsi" w:hAnsiTheme="minorHAnsi" w:cstheme="minorHAnsi"/>
          <w:sz w:val="24"/>
          <w:szCs w:val="24"/>
        </w:rPr>
        <w:t xml:space="preserve">Obrazec mora biti </w:t>
      </w:r>
      <w:r w:rsidRPr="007A2AC4">
        <w:rPr>
          <w:rFonts w:asciiTheme="minorHAnsi" w:hAnsiTheme="minorHAnsi" w:cstheme="minorHAnsi"/>
          <w:b/>
          <w:bCs/>
          <w:sz w:val="24"/>
          <w:szCs w:val="24"/>
          <w:u w:val="single"/>
        </w:rPr>
        <w:t>podpisan na za to določenih dveh mestih</w:t>
      </w:r>
      <w:r w:rsidRPr="007A2AC4">
        <w:rPr>
          <w:rFonts w:asciiTheme="minorHAnsi" w:hAnsiTheme="minorHAnsi" w:cstheme="minorHAnsi"/>
          <w:sz w:val="24"/>
          <w:szCs w:val="24"/>
        </w:rPr>
        <w:t xml:space="preserve"> in obvezno vsebovati naslednje podatke:</w:t>
      </w:r>
    </w:p>
    <w:p w14:paraId="299EC3A1" w14:textId="0756CA22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Ime in priimek nosilca kmetijskega gospodarstva;</w:t>
      </w:r>
    </w:p>
    <w:p w14:paraId="4AC3B2AE" w14:textId="4999EC37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Davčna številka nosilca;</w:t>
      </w:r>
    </w:p>
    <w:p w14:paraId="50AAAA15" w14:textId="74900E59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Naslov nosilca;</w:t>
      </w:r>
    </w:p>
    <w:p w14:paraId="3E4BBE8C" w14:textId="1B27E8EE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KMG-MID iz registra kmetijskih gospodarstev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>;</w:t>
      </w:r>
    </w:p>
    <w:p w14:paraId="68A06349" w14:textId="7118D3F6" w:rsidR="00365F99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GERK 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 xml:space="preserve">– številka GERKa. Če ima nosilec v enem GERKu </w:t>
      </w:r>
      <w:r w:rsidRPr="00365F99">
        <w:rPr>
          <w:rFonts w:asciiTheme="minorHAnsi" w:hAnsiTheme="minorHAnsi" w:cstheme="minorHAnsi"/>
          <w:sz w:val="24"/>
          <w:szCs w:val="24"/>
        </w:rPr>
        <w:t>več kultur je potrebno le te</w:t>
      </w:r>
      <w:r w:rsidR="00365F99" w:rsidRPr="00365F99">
        <w:rPr>
          <w:rFonts w:asciiTheme="minorHAnsi" w:hAnsiTheme="minorHAnsi" w:cstheme="minorHAnsi"/>
          <w:sz w:val="24"/>
          <w:szCs w:val="24"/>
        </w:rPr>
        <w:t xml:space="preserve"> </w:t>
      </w:r>
      <w:r w:rsidRPr="00365F99">
        <w:rPr>
          <w:rFonts w:asciiTheme="minorHAnsi" w:hAnsiTheme="minorHAnsi" w:cstheme="minorHAnsi"/>
          <w:sz w:val="24"/>
          <w:szCs w:val="24"/>
        </w:rPr>
        <w:t>napisati ločeno in prav tako ločeno površino za vsako kulturo posebej (seštevek GERKa);</w:t>
      </w:r>
    </w:p>
    <w:p w14:paraId="10F2EA5C" w14:textId="07B6B881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VRSTA KULTURE in ŠIFRA 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>– seznam priznanih kultur iz Uredbe o metodologiji za ocenjevanje škode. Škoda se zbira za kulture iz »Seznama prizadetih kultur«, priloženega temu dopisu;</w:t>
      </w:r>
    </w:p>
    <w:p w14:paraId="52158B2F" w14:textId="659E2424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POŠKODOVANOST 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>–dejanski odstotek poškodovanosti;</w:t>
      </w:r>
    </w:p>
    <w:p w14:paraId="1F897A05" w14:textId="350691E7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POVRŠINA POŠKODOVANE KULTURE 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>– dejanska površina poškodovane kulture </w:t>
      </w: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v arih 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>v GERK-u;</w:t>
      </w:r>
    </w:p>
    <w:p w14:paraId="781AD387" w14:textId="1DA5F8D5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sz w:val="24"/>
          <w:szCs w:val="24"/>
        </w:rPr>
        <w:t>Poleg vseh zahtevanih podatkov na Obrazcu 2, pripišite tudi </w:t>
      </w:r>
      <w:r w:rsidRPr="00365F99">
        <w:rPr>
          <w:rFonts w:asciiTheme="minorHAnsi" w:hAnsiTheme="minorHAnsi" w:cstheme="minorHAnsi"/>
          <w:b/>
          <w:bCs/>
          <w:sz w:val="24"/>
          <w:szCs w:val="24"/>
        </w:rPr>
        <w:t>vašo telefonsko številko</w:t>
      </w:r>
      <w:r w:rsidRPr="00365F99">
        <w:rPr>
          <w:rFonts w:asciiTheme="minorHAnsi" w:hAnsiTheme="minorHAnsi" w:cstheme="minorHAnsi"/>
          <w:sz w:val="24"/>
          <w:szCs w:val="24"/>
        </w:rPr>
        <w:t>.</w:t>
      </w:r>
    </w:p>
    <w:p w14:paraId="3831C759" w14:textId="728B748B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423480">
        <w:rPr>
          <w:rFonts w:asciiTheme="minorHAnsi" w:hAnsiTheme="minorHAnsi" w:cstheme="minorHAnsi"/>
          <w:b/>
          <w:bCs/>
          <w:sz w:val="24"/>
          <w:szCs w:val="24"/>
          <w:u w:val="single"/>
        </w:rPr>
        <w:t>Obrazcu se dodajo tudi fotografije poškodovanih in uničenih kmetijskih kultur</w:t>
      </w:r>
      <w:r w:rsidRPr="00365F9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0237C9C" w14:textId="77777777" w:rsidR="003C1106" w:rsidRPr="00365F99" w:rsidRDefault="003C1106" w:rsidP="00365F9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3C1106" w:rsidRPr="00365F99" w:rsidSect="007A1AD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DD79F" w14:textId="77777777" w:rsidR="007C5CA0" w:rsidRDefault="007C5CA0" w:rsidP="007C5CA0">
      <w:r>
        <w:separator/>
      </w:r>
    </w:p>
  </w:endnote>
  <w:endnote w:type="continuationSeparator" w:id="0">
    <w:p w14:paraId="09553350" w14:textId="77777777" w:rsidR="007C5CA0" w:rsidRDefault="007C5CA0" w:rsidP="007C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publika">
    <w:altName w:val="Franklin Gothic Medium Cond"/>
    <w:panose1 w:val="00000000000000000000"/>
    <w:charset w:val="00"/>
    <w:family w:val="modern"/>
    <w:notTrueType/>
    <w:pitch w:val="variable"/>
    <w:sig w:usb0="00000001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YVBQX+TheSansCE-B4Semi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842B3" w14:textId="77777777" w:rsidR="007C5CA0" w:rsidRDefault="007C5CA0" w:rsidP="007C5CA0">
      <w:r>
        <w:separator/>
      </w:r>
    </w:p>
  </w:footnote>
  <w:footnote w:type="continuationSeparator" w:id="0">
    <w:p w14:paraId="06F77064" w14:textId="77777777" w:rsidR="007C5CA0" w:rsidRDefault="007C5CA0" w:rsidP="007C5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60F"/>
    <w:multiLevelType w:val="hybridMultilevel"/>
    <w:tmpl w:val="FB06D5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23998"/>
    <w:multiLevelType w:val="hybridMultilevel"/>
    <w:tmpl w:val="7A50B46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9056AB"/>
    <w:multiLevelType w:val="hybridMultilevel"/>
    <w:tmpl w:val="9182B832"/>
    <w:lvl w:ilvl="0" w:tplc="F118C29C">
      <w:start w:val="1290"/>
      <w:numFmt w:val="bullet"/>
      <w:lvlText w:val="-"/>
      <w:lvlJc w:val="left"/>
      <w:pPr>
        <w:ind w:left="720" w:hanging="360"/>
      </w:pPr>
      <w:rPr>
        <w:rFonts w:ascii="Candara" w:eastAsia="Times New Roman" w:hAnsi="Candar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73361"/>
    <w:multiLevelType w:val="hybridMultilevel"/>
    <w:tmpl w:val="77F8F2C8"/>
    <w:lvl w:ilvl="0" w:tplc="BE5A2E9A">
      <w:numFmt w:val="bullet"/>
      <w:lvlText w:val="-"/>
      <w:lvlJc w:val="left"/>
      <w:pPr>
        <w:ind w:left="1068" w:hanging="360"/>
      </w:pPr>
      <w:rPr>
        <w:rFonts w:ascii="Republika" w:eastAsia="Times New Roman" w:hAnsi="Republika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F26631"/>
    <w:multiLevelType w:val="hybridMultilevel"/>
    <w:tmpl w:val="5E6499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8205B"/>
    <w:multiLevelType w:val="hybridMultilevel"/>
    <w:tmpl w:val="14AC8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067D9"/>
    <w:multiLevelType w:val="hybridMultilevel"/>
    <w:tmpl w:val="E4984E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27214"/>
    <w:multiLevelType w:val="hybridMultilevel"/>
    <w:tmpl w:val="8A66DBBA"/>
    <w:lvl w:ilvl="0" w:tplc="D85248BA">
      <w:start w:val="153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D3024"/>
    <w:multiLevelType w:val="hybridMultilevel"/>
    <w:tmpl w:val="2C02B48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6A2DEA"/>
    <w:multiLevelType w:val="hybridMultilevel"/>
    <w:tmpl w:val="723CC540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8987D2F"/>
    <w:multiLevelType w:val="multilevel"/>
    <w:tmpl w:val="CFD6F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CC618F"/>
    <w:multiLevelType w:val="hybridMultilevel"/>
    <w:tmpl w:val="E7C64164"/>
    <w:lvl w:ilvl="0" w:tplc="C94AD71C">
      <w:numFmt w:val="bullet"/>
      <w:lvlText w:val="-"/>
      <w:lvlJc w:val="left"/>
      <w:pPr>
        <w:ind w:left="360" w:hanging="360"/>
      </w:pPr>
      <w:rPr>
        <w:rFonts w:ascii="Candara" w:eastAsia="Times New Roman" w:hAnsi="Candar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027043"/>
    <w:multiLevelType w:val="hybridMultilevel"/>
    <w:tmpl w:val="882ED828"/>
    <w:lvl w:ilvl="0" w:tplc="B3508C58">
      <w:start w:val="1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b/>
        <w:bCs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065DD"/>
    <w:multiLevelType w:val="hybridMultilevel"/>
    <w:tmpl w:val="A3F2E5FC"/>
    <w:lvl w:ilvl="0" w:tplc="3BEE77A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FC55C4"/>
    <w:multiLevelType w:val="hybridMultilevel"/>
    <w:tmpl w:val="045800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83B2A"/>
    <w:multiLevelType w:val="hybridMultilevel"/>
    <w:tmpl w:val="99749790"/>
    <w:lvl w:ilvl="0" w:tplc="DC64829A">
      <w:start w:val="1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b w:val="0"/>
        <w:bCs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8F38F7"/>
    <w:multiLevelType w:val="hybridMultilevel"/>
    <w:tmpl w:val="5360E150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7EA5451"/>
    <w:multiLevelType w:val="hybridMultilevel"/>
    <w:tmpl w:val="93FCCB74"/>
    <w:lvl w:ilvl="0" w:tplc="669495E2">
      <w:start w:val="1535"/>
      <w:numFmt w:val="bullet"/>
      <w:lvlText w:val="-"/>
      <w:lvlJc w:val="left"/>
      <w:pPr>
        <w:ind w:left="1068" w:hanging="360"/>
      </w:pPr>
      <w:rPr>
        <w:rFonts w:ascii="Candara" w:eastAsia="Times New Roman" w:hAnsi="Candara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45D54F1"/>
    <w:multiLevelType w:val="hybridMultilevel"/>
    <w:tmpl w:val="B7327576"/>
    <w:lvl w:ilvl="0" w:tplc="50BA6726">
      <w:numFmt w:val="bullet"/>
      <w:lvlText w:val="-"/>
      <w:lvlJc w:val="left"/>
      <w:pPr>
        <w:ind w:left="1068" w:hanging="360"/>
      </w:pPr>
      <w:rPr>
        <w:rFonts w:ascii="Candara" w:eastAsia="Times New Roman" w:hAnsi="Candar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70550A0"/>
    <w:multiLevelType w:val="hybridMultilevel"/>
    <w:tmpl w:val="817A94C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C01F14"/>
    <w:multiLevelType w:val="hybridMultilevel"/>
    <w:tmpl w:val="511C116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0A5D45"/>
    <w:multiLevelType w:val="hybridMultilevel"/>
    <w:tmpl w:val="BE1850AE"/>
    <w:lvl w:ilvl="0" w:tplc="BE5A2E9A">
      <w:numFmt w:val="bullet"/>
      <w:lvlText w:val="-"/>
      <w:lvlJc w:val="left"/>
      <w:pPr>
        <w:ind w:left="360" w:hanging="360"/>
      </w:pPr>
      <w:rPr>
        <w:rFonts w:ascii="Republika" w:eastAsia="Times New Roman" w:hAnsi="Republika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D46BF4"/>
    <w:multiLevelType w:val="hybridMultilevel"/>
    <w:tmpl w:val="7310B1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B5044"/>
    <w:multiLevelType w:val="hybridMultilevel"/>
    <w:tmpl w:val="0A0A5F10"/>
    <w:lvl w:ilvl="0" w:tplc="DC64829A">
      <w:start w:val="1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b w:val="0"/>
        <w:bCs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53CFD"/>
    <w:multiLevelType w:val="hybridMultilevel"/>
    <w:tmpl w:val="E7D2FA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E637DD"/>
    <w:multiLevelType w:val="hybridMultilevel"/>
    <w:tmpl w:val="ABF0A226"/>
    <w:lvl w:ilvl="0" w:tplc="66C8A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4027DBC"/>
    <w:multiLevelType w:val="hybridMultilevel"/>
    <w:tmpl w:val="A302148A"/>
    <w:lvl w:ilvl="0" w:tplc="C0A28CE4">
      <w:numFmt w:val="bullet"/>
      <w:lvlText w:val="·"/>
      <w:lvlJc w:val="left"/>
      <w:pPr>
        <w:ind w:left="765" w:hanging="495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779E27A1"/>
    <w:multiLevelType w:val="hybridMultilevel"/>
    <w:tmpl w:val="368630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25B9D"/>
    <w:multiLevelType w:val="hybridMultilevel"/>
    <w:tmpl w:val="43380EC0"/>
    <w:lvl w:ilvl="0" w:tplc="52C479C6">
      <w:numFmt w:val="bullet"/>
      <w:lvlText w:val="-"/>
      <w:lvlJc w:val="left"/>
      <w:pPr>
        <w:ind w:left="360" w:hanging="360"/>
      </w:pPr>
      <w:rPr>
        <w:rFonts w:ascii="Candara" w:eastAsia="Times New Roman" w:hAnsi="Candara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7344563">
    <w:abstractNumId w:val="0"/>
  </w:num>
  <w:num w:numId="2" w16cid:durableId="834734120">
    <w:abstractNumId w:val="11"/>
  </w:num>
  <w:num w:numId="3" w16cid:durableId="2069910564">
    <w:abstractNumId w:val="15"/>
  </w:num>
  <w:num w:numId="4" w16cid:durableId="696005001">
    <w:abstractNumId w:val="9"/>
  </w:num>
  <w:num w:numId="5" w16cid:durableId="101807700">
    <w:abstractNumId w:val="4"/>
  </w:num>
  <w:num w:numId="6" w16cid:durableId="2045056524">
    <w:abstractNumId w:val="27"/>
  </w:num>
  <w:num w:numId="7" w16cid:durableId="90929417">
    <w:abstractNumId w:val="23"/>
  </w:num>
  <w:num w:numId="8" w16cid:durableId="129516353">
    <w:abstractNumId w:val="1"/>
  </w:num>
  <w:num w:numId="9" w16cid:durableId="1836802003">
    <w:abstractNumId w:val="12"/>
  </w:num>
  <w:num w:numId="10" w16cid:durableId="1462962388">
    <w:abstractNumId w:val="8"/>
  </w:num>
  <w:num w:numId="11" w16cid:durableId="555972825">
    <w:abstractNumId w:val="21"/>
  </w:num>
  <w:num w:numId="12" w16cid:durableId="927494381">
    <w:abstractNumId w:val="10"/>
  </w:num>
  <w:num w:numId="13" w16cid:durableId="515578861">
    <w:abstractNumId w:val="16"/>
  </w:num>
  <w:num w:numId="14" w16cid:durableId="47188192">
    <w:abstractNumId w:val="18"/>
  </w:num>
  <w:num w:numId="15" w16cid:durableId="231039734">
    <w:abstractNumId w:val="3"/>
  </w:num>
  <w:num w:numId="16" w16cid:durableId="533428309">
    <w:abstractNumId w:val="6"/>
  </w:num>
  <w:num w:numId="17" w16cid:durableId="279843704">
    <w:abstractNumId w:val="19"/>
  </w:num>
  <w:num w:numId="18" w16cid:durableId="1844585882">
    <w:abstractNumId w:val="24"/>
  </w:num>
  <w:num w:numId="19" w16cid:durableId="978413880">
    <w:abstractNumId w:val="14"/>
  </w:num>
  <w:num w:numId="20" w16cid:durableId="1607537979">
    <w:abstractNumId w:val="22"/>
  </w:num>
  <w:num w:numId="21" w16cid:durableId="655260909">
    <w:abstractNumId w:val="13"/>
  </w:num>
  <w:num w:numId="22" w16cid:durableId="1816412628">
    <w:abstractNumId w:val="20"/>
  </w:num>
  <w:num w:numId="23" w16cid:durableId="227813357">
    <w:abstractNumId w:val="2"/>
  </w:num>
  <w:num w:numId="24" w16cid:durableId="2019501532">
    <w:abstractNumId w:val="28"/>
  </w:num>
  <w:num w:numId="25" w16cid:durableId="1176920395">
    <w:abstractNumId w:val="17"/>
  </w:num>
  <w:num w:numId="26" w16cid:durableId="652568246">
    <w:abstractNumId w:val="25"/>
  </w:num>
  <w:num w:numId="27" w16cid:durableId="1083645632">
    <w:abstractNumId w:val="7"/>
  </w:num>
  <w:num w:numId="28" w16cid:durableId="1240364450">
    <w:abstractNumId w:val="5"/>
  </w:num>
  <w:num w:numId="29" w16cid:durableId="864692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039"/>
    <w:rsid w:val="00010EB9"/>
    <w:rsid w:val="000202AA"/>
    <w:rsid w:val="0004262B"/>
    <w:rsid w:val="000463EB"/>
    <w:rsid w:val="00051F4C"/>
    <w:rsid w:val="00056A2D"/>
    <w:rsid w:val="00060027"/>
    <w:rsid w:val="00065C69"/>
    <w:rsid w:val="00073076"/>
    <w:rsid w:val="000874D6"/>
    <w:rsid w:val="000950C1"/>
    <w:rsid w:val="000D07BC"/>
    <w:rsid w:val="000E10AB"/>
    <w:rsid w:val="00101094"/>
    <w:rsid w:val="00102171"/>
    <w:rsid w:val="001101D8"/>
    <w:rsid w:val="001109C2"/>
    <w:rsid w:val="00111A60"/>
    <w:rsid w:val="00113835"/>
    <w:rsid w:val="0011523C"/>
    <w:rsid w:val="00123F3B"/>
    <w:rsid w:val="001275D7"/>
    <w:rsid w:val="00133957"/>
    <w:rsid w:val="00154D03"/>
    <w:rsid w:val="00163838"/>
    <w:rsid w:val="001943C8"/>
    <w:rsid w:val="001959E5"/>
    <w:rsid w:val="001D7A95"/>
    <w:rsid w:val="001F0DF4"/>
    <w:rsid w:val="001F702C"/>
    <w:rsid w:val="0021442C"/>
    <w:rsid w:val="002238EE"/>
    <w:rsid w:val="00252212"/>
    <w:rsid w:val="00271D35"/>
    <w:rsid w:val="002C2339"/>
    <w:rsid w:val="002D1508"/>
    <w:rsid w:val="002D33EA"/>
    <w:rsid w:val="002E0FE7"/>
    <w:rsid w:val="002E3EC0"/>
    <w:rsid w:val="002F39F1"/>
    <w:rsid w:val="00312E92"/>
    <w:rsid w:val="00316076"/>
    <w:rsid w:val="003171D0"/>
    <w:rsid w:val="00352FA0"/>
    <w:rsid w:val="00355B8D"/>
    <w:rsid w:val="00365F99"/>
    <w:rsid w:val="003703C7"/>
    <w:rsid w:val="003823DF"/>
    <w:rsid w:val="00382DBF"/>
    <w:rsid w:val="00383CB7"/>
    <w:rsid w:val="0038799A"/>
    <w:rsid w:val="0039108D"/>
    <w:rsid w:val="00391622"/>
    <w:rsid w:val="003B6C3E"/>
    <w:rsid w:val="003C1106"/>
    <w:rsid w:val="003C170E"/>
    <w:rsid w:val="003D05AE"/>
    <w:rsid w:val="003D6C5A"/>
    <w:rsid w:val="003E25A4"/>
    <w:rsid w:val="003F685B"/>
    <w:rsid w:val="00414F65"/>
    <w:rsid w:val="00415014"/>
    <w:rsid w:val="00420A47"/>
    <w:rsid w:val="00423480"/>
    <w:rsid w:val="00424C60"/>
    <w:rsid w:val="004514BF"/>
    <w:rsid w:val="00460D3A"/>
    <w:rsid w:val="0047761F"/>
    <w:rsid w:val="004907CC"/>
    <w:rsid w:val="0049244A"/>
    <w:rsid w:val="004B37E9"/>
    <w:rsid w:val="004B7A92"/>
    <w:rsid w:val="004F59E5"/>
    <w:rsid w:val="00504C6D"/>
    <w:rsid w:val="005414A3"/>
    <w:rsid w:val="00541C81"/>
    <w:rsid w:val="0054740C"/>
    <w:rsid w:val="0055345C"/>
    <w:rsid w:val="005618BB"/>
    <w:rsid w:val="0056730D"/>
    <w:rsid w:val="00570AC3"/>
    <w:rsid w:val="005A4D34"/>
    <w:rsid w:val="005B4714"/>
    <w:rsid w:val="005D6C65"/>
    <w:rsid w:val="005E3BA1"/>
    <w:rsid w:val="005F141D"/>
    <w:rsid w:val="006066B2"/>
    <w:rsid w:val="00615879"/>
    <w:rsid w:val="006171A8"/>
    <w:rsid w:val="00630000"/>
    <w:rsid w:val="006300A5"/>
    <w:rsid w:val="00647AEE"/>
    <w:rsid w:val="00651D34"/>
    <w:rsid w:val="00676A19"/>
    <w:rsid w:val="006926BD"/>
    <w:rsid w:val="006A41E0"/>
    <w:rsid w:val="006A601B"/>
    <w:rsid w:val="006A6887"/>
    <w:rsid w:val="006B62D7"/>
    <w:rsid w:val="006C10CB"/>
    <w:rsid w:val="006F656E"/>
    <w:rsid w:val="0071100A"/>
    <w:rsid w:val="007404A2"/>
    <w:rsid w:val="00743021"/>
    <w:rsid w:val="00751199"/>
    <w:rsid w:val="00751C1E"/>
    <w:rsid w:val="007643D7"/>
    <w:rsid w:val="00784A2B"/>
    <w:rsid w:val="00791040"/>
    <w:rsid w:val="007951A4"/>
    <w:rsid w:val="007953CD"/>
    <w:rsid w:val="007A0848"/>
    <w:rsid w:val="007A1295"/>
    <w:rsid w:val="007A1AD7"/>
    <w:rsid w:val="007A2AC4"/>
    <w:rsid w:val="007C3229"/>
    <w:rsid w:val="007C5CA0"/>
    <w:rsid w:val="007C6745"/>
    <w:rsid w:val="007D4EE5"/>
    <w:rsid w:val="007E3388"/>
    <w:rsid w:val="007F2265"/>
    <w:rsid w:val="007F5F9A"/>
    <w:rsid w:val="00800173"/>
    <w:rsid w:val="00804C18"/>
    <w:rsid w:val="008054E5"/>
    <w:rsid w:val="00820550"/>
    <w:rsid w:val="00843248"/>
    <w:rsid w:val="00845140"/>
    <w:rsid w:val="00851FF6"/>
    <w:rsid w:val="008521FC"/>
    <w:rsid w:val="0085383E"/>
    <w:rsid w:val="00867849"/>
    <w:rsid w:val="00871B6F"/>
    <w:rsid w:val="008870AD"/>
    <w:rsid w:val="0089188C"/>
    <w:rsid w:val="00896D94"/>
    <w:rsid w:val="008A4D14"/>
    <w:rsid w:val="008D1039"/>
    <w:rsid w:val="008F038B"/>
    <w:rsid w:val="00903AF5"/>
    <w:rsid w:val="00934C2E"/>
    <w:rsid w:val="00935A6F"/>
    <w:rsid w:val="009404C3"/>
    <w:rsid w:val="00954A98"/>
    <w:rsid w:val="00970A6E"/>
    <w:rsid w:val="00992D9C"/>
    <w:rsid w:val="009A6ABB"/>
    <w:rsid w:val="009D136F"/>
    <w:rsid w:val="009E161E"/>
    <w:rsid w:val="009F6154"/>
    <w:rsid w:val="00A00479"/>
    <w:rsid w:val="00A03D04"/>
    <w:rsid w:val="00A12224"/>
    <w:rsid w:val="00A239FE"/>
    <w:rsid w:val="00A2416C"/>
    <w:rsid w:val="00A52281"/>
    <w:rsid w:val="00A610D7"/>
    <w:rsid w:val="00A85DCD"/>
    <w:rsid w:val="00A9090C"/>
    <w:rsid w:val="00AA6516"/>
    <w:rsid w:val="00AF3D59"/>
    <w:rsid w:val="00AF4E9F"/>
    <w:rsid w:val="00B04665"/>
    <w:rsid w:val="00B30323"/>
    <w:rsid w:val="00B529A1"/>
    <w:rsid w:val="00B552D2"/>
    <w:rsid w:val="00B80647"/>
    <w:rsid w:val="00B83C69"/>
    <w:rsid w:val="00BA1C3E"/>
    <w:rsid w:val="00BC259F"/>
    <w:rsid w:val="00BC2E97"/>
    <w:rsid w:val="00BE71AA"/>
    <w:rsid w:val="00BF12C6"/>
    <w:rsid w:val="00BF5E6B"/>
    <w:rsid w:val="00BF6223"/>
    <w:rsid w:val="00C21017"/>
    <w:rsid w:val="00C3792F"/>
    <w:rsid w:val="00C41EE9"/>
    <w:rsid w:val="00C44A29"/>
    <w:rsid w:val="00C5423B"/>
    <w:rsid w:val="00C5728B"/>
    <w:rsid w:val="00C65021"/>
    <w:rsid w:val="00C65E04"/>
    <w:rsid w:val="00C7409F"/>
    <w:rsid w:val="00C76A78"/>
    <w:rsid w:val="00C858A1"/>
    <w:rsid w:val="00C8781A"/>
    <w:rsid w:val="00C92E15"/>
    <w:rsid w:val="00C93703"/>
    <w:rsid w:val="00CB315C"/>
    <w:rsid w:val="00CB509B"/>
    <w:rsid w:val="00CC191D"/>
    <w:rsid w:val="00CC793C"/>
    <w:rsid w:val="00D14E56"/>
    <w:rsid w:val="00D24BF7"/>
    <w:rsid w:val="00D27811"/>
    <w:rsid w:val="00D465A5"/>
    <w:rsid w:val="00D57E09"/>
    <w:rsid w:val="00D71E8A"/>
    <w:rsid w:val="00D73EB7"/>
    <w:rsid w:val="00DA2529"/>
    <w:rsid w:val="00DC7839"/>
    <w:rsid w:val="00DD1422"/>
    <w:rsid w:val="00DD648C"/>
    <w:rsid w:val="00DD76C3"/>
    <w:rsid w:val="00DE60A2"/>
    <w:rsid w:val="00DF017A"/>
    <w:rsid w:val="00DF6E64"/>
    <w:rsid w:val="00E00C21"/>
    <w:rsid w:val="00E07DAC"/>
    <w:rsid w:val="00E12627"/>
    <w:rsid w:val="00E36506"/>
    <w:rsid w:val="00E3687C"/>
    <w:rsid w:val="00E44A08"/>
    <w:rsid w:val="00E5374F"/>
    <w:rsid w:val="00E53FB2"/>
    <w:rsid w:val="00E60538"/>
    <w:rsid w:val="00E800D8"/>
    <w:rsid w:val="00E80F97"/>
    <w:rsid w:val="00E81A1F"/>
    <w:rsid w:val="00E925BB"/>
    <w:rsid w:val="00E93583"/>
    <w:rsid w:val="00E96799"/>
    <w:rsid w:val="00EA2EFD"/>
    <w:rsid w:val="00EB62A1"/>
    <w:rsid w:val="00EC3C4F"/>
    <w:rsid w:val="00EC6F30"/>
    <w:rsid w:val="00F50AC8"/>
    <w:rsid w:val="00F51708"/>
    <w:rsid w:val="00F53021"/>
    <w:rsid w:val="00F531E4"/>
    <w:rsid w:val="00F54584"/>
    <w:rsid w:val="00F56B6B"/>
    <w:rsid w:val="00F61B7D"/>
    <w:rsid w:val="00F6523A"/>
    <w:rsid w:val="00F66E4D"/>
    <w:rsid w:val="00F72136"/>
    <w:rsid w:val="00F7762D"/>
    <w:rsid w:val="00FA406E"/>
    <w:rsid w:val="00FB023F"/>
    <w:rsid w:val="00FC6717"/>
    <w:rsid w:val="00FE1590"/>
    <w:rsid w:val="00FF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39BFF"/>
  <w15:chartTrackingRefBased/>
  <w15:docId w15:val="{C9AEC111-56F8-4033-B1EB-682CE9AB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D1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unhideWhenUsed/>
    <w:rsid w:val="008D1039"/>
    <w:rPr>
      <w:rFonts w:cs="Times New Roman"/>
      <w:color w:val="0000FF"/>
      <w:u w:val="single"/>
    </w:rPr>
  </w:style>
  <w:style w:type="character" w:customStyle="1" w:styleId="ftabela">
    <w:name w:val="f_tabela"/>
    <w:uiPriority w:val="99"/>
    <w:rsid w:val="008D1039"/>
    <w:rPr>
      <w:rFonts w:cs="Times New Roman"/>
    </w:rPr>
  </w:style>
  <w:style w:type="paragraph" w:customStyle="1" w:styleId="Default">
    <w:name w:val="Default"/>
    <w:uiPriority w:val="99"/>
    <w:rsid w:val="008D1039"/>
    <w:pPr>
      <w:widowControl w:val="0"/>
      <w:autoSpaceDE w:val="0"/>
      <w:autoSpaceDN w:val="0"/>
      <w:adjustRightInd w:val="0"/>
      <w:spacing w:after="0" w:line="240" w:lineRule="auto"/>
    </w:pPr>
    <w:rPr>
      <w:rFonts w:ascii="AYVBQX+TheSansCE-B4SemiLight" w:eastAsia="Times New Roman" w:hAnsi="AYVBQX+TheSansCE-B4SemiLight" w:cs="AYVBQX+TheSansCE-B4SemiLight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171A8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C5C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C5CA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C5C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C5CA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odytext">
    <w:name w:val="bodytext"/>
    <w:basedOn w:val="Navaden"/>
    <w:rsid w:val="00C65E04"/>
    <w:pPr>
      <w:spacing w:before="100" w:beforeAutospacing="1" w:after="100" w:afterAutospacing="1"/>
    </w:pPr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11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bcina@razkrizj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9422C0-A84F-4D5B-BE0E-4FA0A7A2D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Slavič</dc:creator>
  <cp:keywords/>
  <dc:description/>
  <cp:lastModifiedBy>Nataša Slavič</cp:lastModifiedBy>
  <cp:revision>3</cp:revision>
  <cp:lastPrinted>2024-10-25T08:09:00Z</cp:lastPrinted>
  <dcterms:created xsi:type="dcterms:W3CDTF">2026-07-17T09:16:00Z</dcterms:created>
  <dcterms:modified xsi:type="dcterms:W3CDTF">2026-07-17T09:42:00Z</dcterms:modified>
</cp:coreProperties>
</file>